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4D93D" w14:textId="7B960CDD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 xml:space="preserve">به ازای هر ایستگاه یک </w:t>
      </w:r>
      <w:r w:rsidR="00DC0F3B" w:rsidRPr="00DC0F3B">
        <w:rPr>
          <w:rFonts w:cs="B Nazanin"/>
          <w:bCs w:val="0"/>
          <w:lang w:bidi="fa-IR"/>
        </w:rPr>
        <w:t>Reference</w:t>
      </w:r>
      <w:r w:rsidRPr="00DC0F3B">
        <w:rPr>
          <w:rFonts w:cs="B Nazanin"/>
          <w:bCs w:val="0"/>
          <w:lang w:bidi="fa-IR"/>
        </w:rPr>
        <w:t xml:space="preserve"> LAN IP</w:t>
      </w:r>
      <w:r w:rsidRPr="00DC0F3B">
        <w:rPr>
          <w:rFonts w:cs="B Nazanin" w:hint="cs"/>
          <w:bCs w:val="0"/>
          <w:rtl/>
          <w:lang w:bidi="fa-IR"/>
        </w:rPr>
        <w:t xml:space="preserve"> اختصاص داده شده‌است.</w:t>
      </w:r>
    </w:p>
    <w:p w14:paraId="064EF000" w14:textId="77777777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 xml:space="preserve">ساختار </w:t>
      </w:r>
      <w:r w:rsidRPr="00DC0F3B">
        <w:rPr>
          <w:rFonts w:cs="B Nazanin"/>
          <w:bCs w:val="0"/>
          <w:lang w:bidi="fa-IR"/>
        </w:rPr>
        <w:t>IP</w:t>
      </w:r>
      <w:r w:rsidRPr="00DC0F3B">
        <w:rPr>
          <w:rFonts w:cs="B Nazanin" w:hint="cs"/>
          <w:bCs w:val="0"/>
          <w:rtl/>
          <w:lang w:bidi="fa-IR"/>
        </w:rPr>
        <w:t xml:space="preserve"> مذکور بدین صورت می‌باشد: </w:t>
      </w:r>
      <w:r w:rsidRPr="00DC0F3B">
        <w:rPr>
          <w:rFonts w:cs="B Nazanin"/>
          <w:bCs w:val="0"/>
          <w:lang w:bidi="fa-IR"/>
        </w:rPr>
        <w:t>10.200.X.8n- 10.201.X.8n</w:t>
      </w:r>
    </w:p>
    <w:p w14:paraId="1D59E6A0" w14:textId="77777777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 xml:space="preserve">بخش دوم برای برخی از مناطق 200 و برخی مناطق 201 می‌باشد. </w:t>
      </w:r>
      <w:r w:rsidRPr="00DC0F3B">
        <w:rPr>
          <w:rFonts w:cs="B Nazanin"/>
          <w:bCs w:val="0"/>
          <w:lang w:bidi="fa-IR"/>
        </w:rPr>
        <w:t>X</w:t>
      </w:r>
      <w:r w:rsidRPr="00DC0F3B">
        <w:rPr>
          <w:rFonts w:cs="B Nazanin" w:hint="cs"/>
          <w:bCs w:val="0"/>
          <w:rtl/>
          <w:lang w:bidi="fa-IR"/>
        </w:rPr>
        <w:t xml:space="preserve"> بر مبنای سطح‌ولتاژ و شرکت توزیع محل نصب می‌باشد. قسمت </w:t>
      </w:r>
      <w:r w:rsidRPr="00DC0F3B">
        <w:rPr>
          <w:rFonts w:cs="B Nazanin"/>
          <w:bCs w:val="0"/>
          <w:lang w:bidi="fa-IR"/>
        </w:rPr>
        <w:t>8n</w:t>
      </w:r>
      <w:r w:rsidRPr="00DC0F3B">
        <w:rPr>
          <w:rFonts w:cs="B Nazanin" w:hint="cs"/>
          <w:bCs w:val="0"/>
          <w:rtl/>
          <w:lang w:bidi="fa-IR"/>
        </w:rPr>
        <w:t xml:space="preserve"> برای هر ایستگاه یک عدد مضرب هشت خاص خواهد بود.</w:t>
      </w:r>
    </w:p>
    <w:p w14:paraId="1CF14B90" w14:textId="77777777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 xml:space="preserve">با توجه به دستورالعمل ارائه شده در پیوست تنها با داشتن </w:t>
      </w:r>
      <w:r w:rsidRPr="00DC0F3B">
        <w:rPr>
          <w:rFonts w:cs="B Nazanin"/>
          <w:bCs w:val="0"/>
          <w:lang w:bidi="fa-IR"/>
        </w:rPr>
        <w:t>IP</w:t>
      </w:r>
      <w:r w:rsidRPr="00DC0F3B">
        <w:rPr>
          <w:rFonts w:cs="B Nazanin" w:hint="cs"/>
          <w:bCs w:val="0"/>
          <w:rtl/>
          <w:lang w:bidi="fa-IR"/>
        </w:rPr>
        <w:t xml:space="preserve"> مربوطه می‌توانید نسبت به راه‌اندازی مودم مذکور اقدام نمائید.</w:t>
      </w:r>
    </w:p>
    <w:p w14:paraId="6FEC9911" w14:textId="77777777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 xml:space="preserve">در صورتی که برای ایستگاهی که از قبل راه‌اندازی شده است نیاز به </w:t>
      </w:r>
      <w:r w:rsidRPr="00DC0F3B">
        <w:rPr>
          <w:rFonts w:cs="B Nazanin"/>
          <w:bCs w:val="0"/>
          <w:lang w:bidi="fa-IR"/>
        </w:rPr>
        <w:t>LAN IP</w:t>
      </w:r>
      <w:r w:rsidRPr="00DC0F3B">
        <w:rPr>
          <w:rFonts w:cs="B Nazanin" w:hint="cs"/>
          <w:bCs w:val="0"/>
          <w:rtl/>
          <w:lang w:bidi="fa-IR"/>
        </w:rPr>
        <w:t xml:space="preserve"> بود می‌توانید از اطلاعات مودم قبلی ایستگاه مذکور استفاده نمائید.</w:t>
      </w:r>
    </w:p>
    <w:p w14:paraId="62B9257F" w14:textId="77777777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 xml:space="preserve">در صورتی که ایستگاه مذکور ایستگاه جدیدی در شبکه </w:t>
      </w:r>
      <w:r w:rsidRPr="00DC0F3B">
        <w:rPr>
          <w:rFonts w:cs="B Nazanin"/>
          <w:bCs w:val="0"/>
          <w:lang w:bidi="fa-IR"/>
        </w:rPr>
        <w:t>APN</w:t>
      </w:r>
      <w:r w:rsidRPr="00DC0F3B">
        <w:rPr>
          <w:rFonts w:cs="B Nazanin" w:hint="cs"/>
          <w:bCs w:val="0"/>
          <w:rtl/>
          <w:lang w:bidi="fa-IR"/>
        </w:rPr>
        <w:t xml:space="preserve"> باشد، نسبت به ارسال ایمیل با ساختار ذیل اقدام نمائید:</w:t>
      </w:r>
    </w:p>
    <w:p w14:paraId="73E070F2" w14:textId="77777777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rtl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 xml:space="preserve">پیش از راه‌اندازی هر ایستگاه جدید (چه ایستگاه برق منطقه‌ای چه نیروگاه مقیاس کوچک) مشخصات سیم‌کارت مورد استفاده، ایستگاه و مودم مورد استفاده مطابق فرمت ذیل به آدرس ایمیل قید شده ارسال گردد. فایل کانفیگ مودم مورد نظر در مسیر </w:t>
      </w:r>
      <w:r w:rsidRPr="00DC0F3B">
        <w:rPr>
          <w:rFonts w:cs="B Nazanin"/>
          <w:bCs w:val="0"/>
          <w:lang w:bidi="fa-IR"/>
        </w:rPr>
        <w:t>FTP</w:t>
      </w:r>
      <w:r w:rsidRPr="00DC0F3B">
        <w:rPr>
          <w:rFonts w:cs="B Nazanin" w:hint="cs"/>
          <w:bCs w:val="0"/>
          <w:rtl/>
          <w:lang w:bidi="fa-IR"/>
        </w:rPr>
        <w:t xml:space="preserve"> شرکت برق منطقه‌ای قرارداده خواهد شد یا مودم از راه دور پیش از حضور در ایستگاه پیکربندی خواهد شد.</w:t>
      </w:r>
    </w:p>
    <w:p w14:paraId="0459DEC4" w14:textId="77777777" w:rsidR="00216878" w:rsidRPr="00DC0F3B" w:rsidRDefault="00216878" w:rsidP="00F67F73">
      <w:pPr>
        <w:bidi w:val="0"/>
        <w:rPr>
          <w:rFonts w:cs="B Nazanin"/>
          <w:bCs w:val="0"/>
        </w:rPr>
      </w:pPr>
      <w:r w:rsidRPr="00DC0F3B">
        <w:rPr>
          <w:rFonts w:cs="B Nazanin"/>
          <w:bCs w:val="0"/>
        </w:rPr>
        <w:t xml:space="preserve">Email: </w:t>
      </w:r>
      <w:hyperlink r:id="rId8" w:history="1">
        <w:r w:rsidRPr="00DC0F3B">
          <w:rPr>
            <w:rStyle w:val="Hyperlink"/>
            <w:rFonts w:cs="B Nazanin"/>
            <w:bCs w:val="0"/>
          </w:rPr>
          <w:t>omidi@igmc.ir</w:t>
        </w:r>
      </w:hyperlink>
      <w:r w:rsidRPr="00DC0F3B">
        <w:rPr>
          <w:rFonts w:cs="B Nazanin"/>
          <w:bCs w:val="0"/>
        </w:rPr>
        <w:t xml:space="preserve">, </w:t>
      </w:r>
      <w:hyperlink r:id="rId9" w:history="1">
        <w:r w:rsidRPr="00DC0F3B">
          <w:rPr>
            <w:rStyle w:val="Hyperlink"/>
            <w:rFonts w:cs="B Nazanin"/>
            <w:bCs w:val="0"/>
          </w:rPr>
          <w:t>salahshour.r@igmc.ir</w:t>
        </w:r>
      </w:hyperlink>
    </w:p>
    <w:p w14:paraId="06C3B995" w14:textId="77777777" w:rsidR="00216878" w:rsidRPr="00DC0F3B" w:rsidRDefault="00216878" w:rsidP="00F67F73">
      <w:pPr>
        <w:bidi w:val="0"/>
        <w:rPr>
          <w:rFonts w:cs="B Nazanin"/>
          <w:bCs w:val="0"/>
        </w:rPr>
      </w:pPr>
      <w:r w:rsidRPr="00DC0F3B">
        <w:rPr>
          <w:rFonts w:cs="B Nazanin"/>
          <w:bCs w:val="0"/>
        </w:rPr>
        <w:t xml:space="preserve">Subject: Include </w:t>
      </w:r>
      <w:proofErr w:type="spellStart"/>
      <w:r w:rsidRPr="00DC0F3B">
        <w:rPr>
          <w:rFonts w:cs="B Nazanin"/>
          <w:bCs w:val="0"/>
          <w:u w:val="single"/>
        </w:rPr>
        <w:t>Config</w:t>
      </w:r>
      <w:proofErr w:type="spellEnd"/>
      <w:r w:rsidRPr="00DC0F3B">
        <w:rPr>
          <w:rFonts w:cs="B Nazanin"/>
          <w:bCs w:val="0"/>
        </w:rPr>
        <w:t xml:space="preserve"> Word</w:t>
      </w:r>
    </w:p>
    <w:p w14:paraId="1DB33B55" w14:textId="77777777" w:rsidR="00216878" w:rsidRPr="00DC0F3B" w:rsidRDefault="00216878" w:rsidP="00F67F73">
      <w:pPr>
        <w:bidi w:val="0"/>
        <w:rPr>
          <w:rFonts w:cs="B Nazanin"/>
          <w:bCs w:val="0"/>
        </w:rPr>
      </w:pPr>
      <w:r w:rsidRPr="00DC0F3B">
        <w:rPr>
          <w:rFonts w:cs="B Nazanin"/>
          <w:bCs w:val="0"/>
        </w:rPr>
        <w:t>Sim Card Specification: Serial, IP Address</w:t>
      </w:r>
    </w:p>
    <w:p w14:paraId="7FF7FA2D" w14:textId="77777777" w:rsidR="00216878" w:rsidRPr="00DC0F3B" w:rsidRDefault="00216878" w:rsidP="00F67F73">
      <w:pPr>
        <w:bidi w:val="0"/>
        <w:rPr>
          <w:rFonts w:cs="B Nazanin"/>
          <w:bCs w:val="0"/>
        </w:rPr>
      </w:pPr>
      <w:r w:rsidRPr="00DC0F3B">
        <w:rPr>
          <w:rFonts w:cs="B Nazanin"/>
          <w:bCs w:val="0"/>
        </w:rPr>
        <w:t>Modem Specification: Serial, IMEI</w:t>
      </w:r>
    </w:p>
    <w:p w14:paraId="6745896E" w14:textId="77777777" w:rsidR="00216878" w:rsidRPr="00DC0F3B" w:rsidRDefault="00216878" w:rsidP="00F67F73">
      <w:pPr>
        <w:bidi w:val="0"/>
        <w:rPr>
          <w:rFonts w:cs="B Nazanin"/>
          <w:bCs w:val="0"/>
        </w:rPr>
      </w:pPr>
      <w:r w:rsidRPr="00DC0F3B">
        <w:rPr>
          <w:rFonts w:cs="B Nazanin"/>
          <w:bCs w:val="0"/>
        </w:rPr>
        <w:t>Station: Name (Based on PGDS), Voltage, DG or not</w:t>
      </w:r>
    </w:p>
    <w:p w14:paraId="71B62F2E" w14:textId="77777777" w:rsidR="00216878" w:rsidRPr="00DC0F3B" w:rsidRDefault="00216878" w:rsidP="00F67F73">
      <w:pPr>
        <w:bidi w:val="0"/>
        <w:rPr>
          <w:rFonts w:cs="B Nazanin"/>
          <w:bCs w:val="0"/>
        </w:rPr>
      </w:pPr>
      <w:r w:rsidRPr="00DC0F3B">
        <w:rPr>
          <w:rFonts w:cs="B Nazanin"/>
          <w:bCs w:val="0"/>
        </w:rPr>
        <w:t>Modem Type:</w:t>
      </w:r>
      <w:r w:rsidRPr="00DC0F3B">
        <w:rPr>
          <w:rFonts w:cs="B Nazanin"/>
          <w:bCs w:val="0"/>
          <w:u w:val="single"/>
        </w:rPr>
        <w:t xml:space="preserve"> </w:t>
      </w:r>
      <w:proofErr w:type="gramStart"/>
      <w:r w:rsidRPr="00DC0F3B">
        <w:rPr>
          <w:rFonts w:cs="B Nazanin"/>
          <w:bCs w:val="0"/>
          <w:u w:val="single"/>
        </w:rPr>
        <w:t>Advantech</w:t>
      </w:r>
      <w:r w:rsidRPr="00DC0F3B">
        <w:rPr>
          <w:rFonts w:cs="B Nazanin"/>
          <w:bCs w:val="0"/>
        </w:rPr>
        <w:t xml:space="preserve"> or </w:t>
      </w:r>
      <w:proofErr w:type="spellStart"/>
      <w:r w:rsidRPr="00DC0F3B">
        <w:rPr>
          <w:rFonts w:cs="B Nazanin"/>
          <w:bCs w:val="0"/>
          <w:u w:val="single"/>
        </w:rPr>
        <w:t>Parmoon</w:t>
      </w:r>
      <w:proofErr w:type="spellEnd"/>
      <w:proofErr w:type="gramEnd"/>
      <w:r w:rsidRPr="00DC0F3B">
        <w:rPr>
          <w:rFonts w:cs="B Nazanin"/>
          <w:bCs w:val="0"/>
        </w:rPr>
        <w:t xml:space="preserve"> or </w:t>
      </w:r>
      <w:r w:rsidRPr="00DC0F3B">
        <w:rPr>
          <w:rFonts w:cs="B Nazanin"/>
          <w:bCs w:val="0"/>
          <w:u w:val="single"/>
        </w:rPr>
        <w:t>SAA</w:t>
      </w:r>
    </w:p>
    <w:p w14:paraId="4B74BE91" w14:textId="77777777" w:rsidR="00F67F73" w:rsidRPr="00DC0F3B" w:rsidRDefault="00F67F73" w:rsidP="00F67F73">
      <w:pPr>
        <w:pStyle w:val="ListParagraph"/>
        <w:numPr>
          <w:ilvl w:val="0"/>
          <w:numId w:val="0"/>
        </w:numPr>
        <w:spacing w:after="160" w:line="259" w:lineRule="auto"/>
        <w:ind w:left="720"/>
        <w:jc w:val="left"/>
        <w:rPr>
          <w:rFonts w:cs="B Nazanin" w:hint="cs"/>
          <w:bCs w:val="0"/>
          <w:lang w:bidi="fa-IR"/>
        </w:rPr>
      </w:pPr>
    </w:p>
    <w:p w14:paraId="753CD8F7" w14:textId="64632AFB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rtl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 xml:space="preserve">در متن </w:t>
      </w:r>
      <w:r w:rsidRPr="00DC0F3B">
        <w:rPr>
          <w:rFonts w:cs="B Nazanin"/>
          <w:bCs w:val="0"/>
          <w:lang w:bidi="fa-IR"/>
        </w:rPr>
        <w:t>Subject</w:t>
      </w:r>
      <w:r w:rsidRPr="00DC0F3B">
        <w:rPr>
          <w:rFonts w:cs="B Nazanin" w:hint="cs"/>
          <w:bCs w:val="0"/>
          <w:rtl/>
          <w:lang w:bidi="fa-IR"/>
        </w:rPr>
        <w:t xml:space="preserve"> ایمیل مذکور کلمه </w:t>
      </w:r>
      <w:proofErr w:type="spellStart"/>
      <w:r w:rsidRPr="00DC0F3B">
        <w:rPr>
          <w:rFonts w:cs="B Nazanin"/>
          <w:bCs w:val="0"/>
          <w:lang w:bidi="fa-IR"/>
        </w:rPr>
        <w:t>Config</w:t>
      </w:r>
      <w:proofErr w:type="spellEnd"/>
      <w:r w:rsidRPr="00DC0F3B">
        <w:rPr>
          <w:rFonts w:cs="B Nazanin" w:hint="cs"/>
          <w:bCs w:val="0"/>
          <w:rtl/>
          <w:lang w:bidi="fa-IR"/>
        </w:rPr>
        <w:t xml:space="preserve"> قید شود. ایمیل‌ها تنها از طریق ایمیل سازمانی شرکت برق منطقه‌ای ارسال گردد.</w:t>
      </w:r>
      <w:bookmarkStart w:id="0" w:name="_GoBack"/>
      <w:bookmarkEnd w:id="0"/>
    </w:p>
    <w:p w14:paraId="3A5C733E" w14:textId="77777777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>پیش از حضور در ایستگاه از آنتن‌دهی سیم‌کارت‌های ایرانسل در محل نصب مودم اطمینان حاصل گردد.</w:t>
      </w:r>
    </w:p>
    <w:p w14:paraId="07BDE094" w14:textId="77777777" w:rsidR="00216878" w:rsidRPr="00DC0F3B" w:rsidRDefault="00216878" w:rsidP="00DC5B51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rFonts w:cs="B Nazanin"/>
          <w:bCs w:val="0"/>
          <w:lang w:bidi="fa-IR"/>
        </w:rPr>
      </w:pPr>
      <w:r w:rsidRPr="00DC0F3B">
        <w:rPr>
          <w:rFonts w:cs="B Nazanin" w:hint="cs"/>
          <w:bCs w:val="0"/>
          <w:rtl/>
          <w:lang w:bidi="fa-IR"/>
        </w:rPr>
        <w:t>به هیچ عنوان مودم کانفیگ‌ و تست‌نشده به ایستگاه‌ها ارسال نگردد.</w:t>
      </w:r>
    </w:p>
    <w:p w14:paraId="08F699F7" w14:textId="1F755695" w:rsidR="00BF25AE" w:rsidRPr="00DC0F3B" w:rsidRDefault="00BF25AE" w:rsidP="00216878">
      <w:pPr>
        <w:rPr>
          <w:rFonts w:cs="B Nazanin"/>
          <w:bCs w:val="0"/>
          <w:rtl/>
        </w:rPr>
      </w:pPr>
    </w:p>
    <w:sectPr w:rsidR="00BF25AE" w:rsidRPr="00DC0F3B" w:rsidSect="00985591">
      <w:headerReference w:type="default" r:id="rId10"/>
      <w:footerReference w:type="default" r:id="rId11"/>
      <w:pgSz w:w="11907" w:h="16839" w:code="9"/>
      <w:pgMar w:top="1440" w:right="1134" w:bottom="851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D8A6C" w14:textId="77777777" w:rsidR="002A41BD" w:rsidRDefault="002A41BD" w:rsidP="00E37BA6">
      <w:r>
        <w:separator/>
      </w:r>
    </w:p>
  </w:endnote>
  <w:endnote w:type="continuationSeparator" w:id="0">
    <w:p w14:paraId="1C448AFC" w14:textId="77777777" w:rsidR="002A41BD" w:rsidRDefault="002A41BD" w:rsidP="00E3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B556C" w14:textId="77777777" w:rsidR="00AE0848" w:rsidRDefault="00AE0848" w:rsidP="00E24D40">
    <w:pPr>
      <w:pStyle w:val="Footer"/>
      <w:tabs>
        <w:tab w:val="clear" w:pos="4680"/>
        <w:tab w:val="clear" w:pos="9360"/>
        <w:tab w:val="left" w:pos="27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7CCFF" w14:textId="77777777" w:rsidR="002A41BD" w:rsidRDefault="002A41BD" w:rsidP="00E37BA6">
      <w:r>
        <w:separator/>
      </w:r>
    </w:p>
  </w:footnote>
  <w:footnote w:type="continuationSeparator" w:id="0">
    <w:p w14:paraId="48C3014D" w14:textId="77777777" w:rsidR="002A41BD" w:rsidRDefault="002A41BD" w:rsidP="00E37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22" w:type="dxa"/>
      <w:tblInd w:w="-5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5953"/>
      <w:gridCol w:w="2694"/>
    </w:tblGrid>
    <w:tr w:rsidR="00AE0848" w14:paraId="7B1BCD98" w14:textId="77777777" w:rsidTr="003A657D">
      <w:trPr>
        <w:trHeight w:val="14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6422B72" w14:textId="77777777" w:rsidR="00AE0848" w:rsidRPr="00E86F96" w:rsidRDefault="00AE0848" w:rsidP="00092A1F">
          <w:pPr>
            <w:pStyle w:val="Header"/>
            <w:ind w:left="-85" w:firstLine="0"/>
            <w:jc w:val="center"/>
            <w:rPr>
              <w:rStyle w:val="PageNumber"/>
              <w:rFonts w:cs="B Nazanin"/>
              <w:sz w:val="18"/>
              <w:szCs w:val="18"/>
            </w:rPr>
          </w:pPr>
          <w:r w:rsidRPr="006657C0">
            <w:rPr>
              <w:rFonts w:cs="Arial"/>
              <w:noProof/>
              <w:lang w:bidi="fa-IR"/>
            </w:rPr>
            <w:drawing>
              <wp:inline distT="0" distB="0" distL="0" distR="0" wp14:anchorId="06D60FA7" wp14:editId="5D233DED">
                <wp:extent cx="872402" cy="518615"/>
                <wp:effectExtent l="19050" t="0" r="3898" b="0"/>
                <wp:docPr id="29" name="Picture 29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779" cy="5206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73897D8B" w14:textId="4A0D7F6D" w:rsidR="00AE0848" w:rsidRPr="00046479" w:rsidRDefault="00F67F73" w:rsidP="00985591">
          <w:pPr>
            <w:ind w:firstLine="0"/>
            <w:jc w:val="center"/>
            <w:rPr>
              <w:rFonts w:cs="B Titr"/>
              <w:b/>
              <w:bCs w:val="0"/>
              <w:sz w:val="40"/>
              <w:szCs w:val="40"/>
              <w:rtl/>
              <w:lang w:bidi="fa-IR"/>
            </w:rPr>
          </w:pPr>
          <w:r>
            <w:rPr>
              <w:rFonts w:cs="B Titr" w:hint="cs"/>
              <w:sz w:val="32"/>
              <w:szCs w:val="32"/>
              <w:rtl/>
              <w:lang w:bidi="fa-IR"/>
            </w:rPr>
            <w:t xml:space="preserve">راهنمای </w:t>
          </w:r>
          <w:r w:rsidR="004272D8" w:rsidRPr="0027524A">
            <w:rPr>
              <w:rFonts w:cs="B Titr" w:hint="cs"/>
              <w:sz w:val="32"/>
              <w:szCs w:val="32"/>
              <w:rtl/>
              <w:lang w:bidi="fa-IR"/>
            </w:rPr>
            <w:t>نحوه درخواست پیکربندی برای ایستگاه‌های جدید</w:t>
          </w: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CA2221F" w14:textId="77777777" w:rsidR="00AE0848" w:rsidRPr="005A31D5" w:rsidRDefault="00AE0848" w:rsidP="00092A1F">
          <w:pPr>
            <w:pStyle w:val="Header"/>
            <w:ind w:firstLine="0"/>
            <w:jc w:val="center"/>
            <w:rPr>
              <w:rStyle w:val="PageNumber"/>
              <w:rFonts w:cs="B Nazanin"/>
              <w:b/>
              <w:bCs w:val="0"/>
              <w:sz w:val="20"/>
              <w:szCs w:val="20"/>
              <w:rtl/>
            </w:rPr>
          </w:pPr>
          <w:r w:rsidRPr="005A31D5">
            <w:rPr>
              <w:rStyle w:val="PageNumber"/>
              <w:rFonts w:cs="B Nazanin" w:hint="cs"/>
              <w:b/>
              <w:sz w:val="20"/>
              <w:szCs w:val="20"/>
              <w:rtl/>
            </w:rPr>
            <w:t>کد سند:</w:t>
          </w:r>
        </w:p>
        <w:p w14:paraId="7303FD5D" w14:textId="59C5FF43" w:rsidR="00AE0848" w:rsidRPr="00DC0F3B" w:rsidRDefault="00DC0F3B" w:rsidP="00092A1F">
          <w:pPr>
            <w:pStyle w:val="Header"/>
            <w:ind w:left="-31" w:firstLine="0"/>
            <w:jc w:val="center"/>
            <w:rPr>
              <w:rFonts w:asciiTheme="majorBidi" w:hAnsiTheme="majorBidi" w:cstheme="majorBidi"/>
              <w:i w:val="0"/>
              <w:rtl/>
              <w:lang w:bidi="fa-IR"/>
            </w:rPr>
          </w:pPr>
          <w:r w:rsidRPr="00DC0F3B">
            <w:rPr>
              <w:rStyle w:val="PageNumber"/>
              <w:rFonts w:asciiTheme="majorBidi" w:hAnsiTheme="majorBidi" w:cstheme="majorBidi"/>
              <w:b/>
              <w:i w:val="0"/>
              <w:sz w:val="20"/>
              <w:szCs w:val="20"/>
            </w:rPr>
            <w:t>IGMC-CTS-IN-004</w:t>
          </w:r>
          <w:r w:rsidRPr="00DC0F3B">
            <w:rPr>
              <w:rStyle w:val="PageNumber"/>
              <w:rFonts w:asciiTheme="majorBidi" w:hAnsiTheme="majorBidi" w:cstheme="majorBidi"/>
              <w:b/>
              <w:i w:val="0"/>
              <w:sz w:val="20"/>
              <w:szCs w:val="20"/>
            </w:rPr>
            <w:t>-GU-005</w:t>
          </w:r>
        </w:p>
      </w:tc>
    </w:tr>
    <w:tr w:rsidR="00AE0848" w14:paraId="2E93FA20" w14:textId="77777777" w:rsidTr="003A657D">
      <w:trPr>
        <w:trHeight w:val="14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4AB4750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9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9DBB515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2CBECB8F" w14:textId="2B201A20" w:rsidR="00AE0848" w:rsidRPr="005A31D5" w:rsidRDefault="00AE0848" w:rsidP="00092A1F">
          <w:pPr>
            <w:ind w:firstLine="0"/>
            <w:jc w:val="center"/>
            <w:rPr>
              <w:rFonts w:cs="Arial" w:hint="cs"/>
              <w:b/>
              <w:bCs w:val="0"/>
              <w:sz w:val="20"/>
              <w:szCs w:val="20"/>
              <w:rtl/>
              <w:lang w:bidi="fa-IR"/>
            </w:rPr>
          </w:pPr>
          <w:r w:rsidRPr="005A31D5">
            <w:rPr>
              <w:rStyle w:val="PageNumber"/>
              <w:rFonts w:hint="cs"/>
              <w:b/>
              <w:sz w:val="20"/>
              <w:szCs w:val="20"/>
              <w:rtl/>
            </w:rPr>
            <w:t xml:space="preserve">شماره  بازنگری: </w:t>
          </w:r>
          <w:r w:rsidR="00DC0F3B">
            <w:rPr>
              <w:rFonts w:cs="Arial" w:hint="cs"/>
              <w:b/>
              <w:bCs w:val="0"/>
              <w:sz w:val="20"/>
              <w:szCs w:val="20"/>
              <w:rtl/>
              <w:lang w:bidi="fa-IR"/>
            </w:rPr>
            <w:t>00</w:t>
          </w:r>
        </w:p>
      </w:tc>
    </w:tr>
    <w:tr w:rsidR="00AE0848" w14:paraId="03FAF241" w14:textId="77777777" w:rsidTr="003A657D">
      <w:trPr>
        <w:trHeight w:val="14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7DEF7AE8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9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674B1BF4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</w:tcPr>
        <w:p w14:paraId="477C3B47" w14:textId="42087534" w:rsidR="00AE0848" w:rsidRPr="005A31D5" w:rsidRDefault="00AE0848" w:rsidP="00092A1F">
          <w:pPr>
            <w:ind w:firstLine="0"/>
            <w:jc w:val="center"/>
            <w:rPr>
              <w:rStyle w:val="PageNumber"/>
              <w:b/>
              <w:bCs w:val="0"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>تاریخ بازنگری:</w:t>
          </w:r>
          <w:r w:rsidR="00DC0F3B">
            <w:rPr>
              <w:rStyle w:val="PageNumber"/>
              <w:rFonts w:hint="cs"/>
              <w:b/>
              <w:bCs w:val="0"/>
              <w:sz w:val="20"/>
              <w:szCs w:val="20"/>
              <w:rtl/>
            </w:rPr>
            <w:t xml:space="preserve"> --</w:t>
          </w:r>
        </w:p>
      </w:tc>
    </w:tr>
    <w:tr w:rsidR="00AE0848" w14:paraId="5BC3C5A1" w14:textId="77777777" w:rsidTr="003A657D">
      <w:trPr>
        <w:trHeight w:val="14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4D2C6AD3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</w:rPr>
          </w:pPr>
        </w:p>
      </w:tc>
      <w:tc>
        <w:tcPr>
          <w:tcW w:w="595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3C0AF7DF" w14:textId="77777777" w:rsidR="00AE0848" w:rsidRDefault="00AE0848" w:rsidP="00736351">
          <w:pPr>
            <w:pStyle w:val="Header"/>
            <w:jc w:val="center"/>
            <w:rPr>
              <w:rStyle w:val="PageNumber"/>
              <w:rFonts w:cs="B Nazanin"/>
              <w:sz w:val="18"/>
              <w:szCs w:val="18"/>
              <w:rtl/>
            </w:rPr>
          </w:pPr>
        </w:p>
      </w:tc>
      <w:tc>
        <w:tcPr>
          <w:tcW w:w="2694" w:type="dxa"/>
          <w:tcBorders>
            <w:top w:val="single" w:sz="4" w:space="0" w:color="auto"/>
            <w:left w:val="single" w:sz="4" w:space="0" w:color="000000"/>
            <w:right w:val="single" w:sz="4" w:space="0" w:color="000000"/>
          </w:tcBorders>
          <w:vAlign w:val="center"/>
        </w:tcPr>
        <w:p w14:paraId="0BD3E9FA" w14:textId="48675074" w:rsidR="00AE0848" w:rsidRDefault="00AE0848" w:rsidP="00092A1F">
          <w:pPr>
            <w:ind w:firstLine="0"/>
            <w:jc w:val="center"/>
            <w:rPr>
              <w:rStyle w:val="PageNumber"/>
              <w:b/>
              <w:bCs w:val="0"/>
              <w:sz w:val="20"/>
              <w:szCs w:val="20"/>
              <w:rtl/>
              <w:lang w:bidi="fa-IR"/>
            </w:rPr>
          </w:pPr>
          <w:r>
            <w:rPr>
              <w:rStyle w:val="PageNumber"/>
              <w:rFonts w:hint="cs"/>
              <w:b/>
              <w:sz w:val="20"/>
              <w:szCs w:val="20"/>
              <w:rtl/>
              <w:lang w:bidi="fa-IR"/>
            </w:rPr>
            <w:t>شماره صفحه:</w:t>
          </w:r>
          <w:r>
            <w:rPr>
              <w:rStyle w:val="PageNumber"/>
              <w:rFonts w:asciiTheme="majorBidi" w:hAnsiTheme="majorBidi" w:hint="cs"/>
              <w:b/>
              <w:sz w:val="20"/>
              <w:szCs w:val="20"/>
              <w:rtl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instrText xml:space="preserve"> PAGE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separate"/>
          </w:r>
          <w:r w:rsidR="00DC0F3B" w:rsidRPr="00DC0F3B">
            <w:rPr>
              <w:rStyle w:val="PageNumber"/>
              <w:rFonts w:asciiTheme="majorBidi" w:hAnsiTheme="majorBidi"/>
              <w:b/>
              <w:bCs w:val="0"/>
              <w:noProof/>
              <w:sz w:val="20"/>
              <w:szCs w:val="20"/>
              <w:lang w:bidi="fa-IR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end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rtl/>
              <w:lang w:bidi="fa-IR"/>
            </w:rPr>
            <w:t>از</w:t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t xml:space="preserve"> 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begin"/>
          </w:r>
          <w:r w:rsidRPr="009B66B9">
            <w:rPr>
              <w:rStyle w:val="PageNumber"/>
              <w:rFonts w:asciiTheme="majorBidi" w:hAnsiTheme="majorBidi"/>
              <w:b/>
              <w:sz w:val="20"/>
              <w:szCs w:val="20"/>
              <w:lang w:bidi="fa-IR"/>
            </w:rPr>
            <w:instrText xml:space="preserve"> NUMPAGES  \* Arabic  \* MERGEFORMAT </w:instrTex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separate"/>
          </w:r>
          <w:r w:rsidR="00DC0F3B" w:rsidRPr="00DC0F3B">
            <w:rPr>
              <w:rStyle w:val="PageNumber"/>
              <w:rFonts w:asciiTheme="majorBidi" w:hAnsiTheme="majorBidi"/>
              <w:b/>
              <w:bCs w:val="0"/>
              <w:noProof/>
              <w:sz w:val="20"/>
              <w:szCs w:val="20"/>
              <w:lang w:bidi="fa-IR"/>
            </w:rPr>
            <w:t>1</w:t>
          </w:r>
          <w:r w:rsidRPr="009B66B9">
            <w:rPr>
              <w:rStyle w:val="PageNumber"/>
              <w:rFonts w:asciiTheme="majorBidi" w:hAnsiTheme="majorBidi"/>
              <w:b/>
              <w:bCs w:val="0"/>
              <w:sz w:val="20"/>
              <w:szCs w:val="20"/>
              <w:lang w:bidi="fa-IR"/>
            </w:rPr>
            <w:fldChar w:fldCharType="end"/>
          </w:r>
        </w:p>
      </w:tc>
    </w:tr>
  </w:tbl>
  <w:p w14:paraId="008198F8" w14:textId="77777777" w:rsidR="00AE0848" w:rsidRDefault="00AE0848" w:rsidP="00644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61FA3"/>
    <w:multiLevelType w:val="hybridMultilevel"/>
    <w:tmpl w:val="B9F0BB1E"/>
    <w:lvl w:ilvl="0" w:tplc="E7880E36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8464E4"/>
    <w:multiLevelType w:val="hybridMultilevel"/>
    <w:tmpl w:val="EDEAEC7E"/>
    <w:lvl w:ilvl="0" w:tplc="ED2EB6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20"/>
    <w:rsid w:val="00000F20"/>
    <w:rsid w:val="00003391"/>
    <w:rsid w:val="00003BE9"/>
    <w:rsid w:val="00007733"/>
    <w:rsid w:val="00007B71"/>
    <w:rsid w:val="0001278F"/>
    <w:rsid w:val="00013EEF"/>
    <w:rsid w:val="00017398"/>
    <w:rsid w:val="00017626"/>
    <w:rsid w:val="00017E3F"/>
    <w:rsid w:val="00023509"/>
    <w:rsid w:val="00026083"/>
    <w:rsid w:val="00030028"/>
    <w:rsid w:val="00031EE6"/>
    <w:rsid w:val="00037242"/>
    <w:rsid w:val="00037747"/>
    <w:rsid w:val="00041AFF"/>
    <w:rsid w:val="00043CFC"/>
    <w:rsid w:val="0004469D"/>
    <w:rsid w:val="00045086"/>
    <w:rsid w:val="00045A1D"/>
    <w:rsid w:val="00046479"/>
    <w:rsid w:val="00055A66"/>
    <w:rsid w:val="00064BF7"/>
    <w:rsid w:val="00067CB9"/>
    <w:rsid w:val="00070472"/>
    <w:rsid w:val="00072AC5"/>
    <w:rsid w:val="00073EEE"/>
    <w:rsid w:val="00075C04"/>
    <w:rsid w:val="000778D5"/>
    <w:rsid w:val="00084335"/>
    <w:rsid w:val="000851F5"/>
    <w:rsid w:val="000867C9"/>
    <w:rsid w:val="00086CAE"/>
    <w:rsid w:val="000904E4"/>
    <w:rsid w:val="00092A1F"/>
    <w:rsid w:val="0009321C"/>
    <w:rsid w:val="000944A0"/>
    <w:rsid w:val="0009633B"/>
    <w:rsid w:val="000A052F"/>
    <w:rsid w:val="000A1A45"/>
    <w:rsid w:val="000A2077"/>
    <w:rsid w:val="000B3011"/>
    <w:rsid w:val="000B6887"/>
    <w:rsid w:val="000B79BE"/>
    <w:rsid w:val="000B7BD1"/>
    <w:rsid w:val="000C27D2"/>
    <w:rsid w:val="000C4705"/>
    <w:rsid w:val="000C4798"/>
    <w:rsid w:val="000C61E8"/>
    <w:rsid w:val="000C7B2E"/>
    <w:rsid w:val="000D33A3"/>
    <w:rsid w:val="000D63E1"/>
    <w:rsid w:val="000D7EFB"/>
    <w:rsid w:val="000E59AC"/>
    <w:rsid w:val="000F0C87"/>
    <w:rsid w:val="000F6640"/>
    <w:rsid w:val="0010496D"/>
    <w:rsid w:val="001053CC"/>
    <w:rsid w:val="001055BE"/>
    <w:rsid w:val="001056A9"/>
    <w:rsid w:val="00105F28"/>
    <w:rsid w:val="00106365"/>
    <w:rsid w:val="00111156"/>
    <w:rsid w:val="00112C95"/>
    <w:rsid w:val="00114448"/>
    <w:rsid w:val="00117794"/>
    <w:rsid w:val="001239AD"/>
    <w:rsid w:val="001311A2"/>
    <w:rsid w:val="001404A5"/>
    <w:rsid w:val="00141C02"/>
    <w:rsid w:val="0014328C"/>
    <w:rsid w:val="00145734"/>
    <w:rsid w:val="0015271B"/>
    <w:rsid w:val="0015510B"/>
    <w:rsid w:val="00155A5A"/>
    <w:rsid w:val="00162507"/>
    <w:rsid w:val="00162AF5"/>
    <w:rsid w:val="00162F0D"/>
    <w:rsid w:val="00165B1E"/>
    <w:rsid w:val="00167A47"/>
    <w:rsid w:val="00170FD6"/>
    <w:rsid w:val="0017115F"/>
    <w:rsid w:val="00172958"/>
    <w:rsid w:val="00180F54"/>
    <w:rsid w:val="001865C1"/>
    <w:rsid w:val="00187FC0"/>
    <w:rsid w:val="00195636"/>
    <w:rsid w:val="001964CC"/>
    <w:rsid w:val="00196846"/>
    <w:rsid w:val="001A2A6E"/>
    <w:rsid w:val="001A5372"/>
    <w:rsid w:val="001B1935"/>
    <w:rsid w:val="001B5BD2"/>
    <w:rsid w:val="001B74B4"/>
    <w:rsid w:val="001C1E41"/>
    <w:rsid w:val="001C6A82"/>
    <w:rsid w:val="001D1F44"/>
    <w:rsid w:val="001D2FD8"/>
    <w:rsid w:val="001D3AB4"/>
    <w:rsid w:val="001D3F44"/>
    <w:rsid w:val="001D5630"/>
    <w:rsid w:val="001D5B51"/>
    <w:rsid w:val="001D7058"/>
    <w:rsid w:val="001D725D"/>
    <w:rsid w:val="001E05B9"/>
    <w:rsid w:val="001E0665"/>
    <w:rsid w:val="001E4BC1"/>
    <w:rsid w:val="001E69E3"/>
    <w:rsid w:val="001E6E69"/>
    <w:rsid w:val="001E72A4"/>
    <w:rsid w:val="001F2E56"/>
    <w:rsid w:val="001F6DF3"/>
    <w:rsid w:val="00200B9F"/>
    <w:rsid w:val="00201662"/>
    <w:rsid w:val="002017C7"/>
    <w:rsid w:val="00201841"/>
    <w:rsid w:val="00201852"/>
    <w:rsid w:val="002045A1"/>
    <w:rsid w:val="0020555C"/>
    <w:rsid w:val="002057DC"/>
    <w:rsid w:val="0021016E"/>
    <w:rsid w:val="002110E8"/>
    <w:rsid w:val="00213DCE"/>
    <w:rsid w:val="00213E39"/>
    <w:rsid w:val="0021640C"/>
    <w:rsid w:val="00216878"/>
    <w:rsid w:val="002214E2"/>
    <w:rsid w:val="00225244"/>
    <w:rsid w:val="00225B6D"/>
    <w:rsid w:val="00227030"/>
    <w:rsid w:val="00232784"/>
    <w:rsid w:val="00234ED4"/>
    <w:rsid w:val="002447A4"/>
    <w:rsid w:val="002474E6"/>
    <w:rsid w:val="0025181E"/>
    <w:rsid w:val="0025289F"/>
    <w:rsid w:val="002542F1"/>
    <w:rsid w:val="002544E1"/>
    <w:rsid w:val="00254BF2"/>
    <w:rsid w:val="002617C1"/>
    <w:rsid w:val="002671E5"/>
    <w:rsid w:val="00267B71"/>
    <w:rsid w:val="002710A9"/>
    <w:rsid w:val="00271E26"/>
    <w:rsid w:val="0027286B"/>
    <w:rsid w:val="002760B0"/>
    <w:rsid w:val="00284022"/>
    <w:rsid w:val="002848FD"/>
    <w:rsid w:val="00286ACE"/>
    <w:rsid w:val="00287B92"/>
    <w:rsid w:val="00290502"/>
    <w:rsid w:val="00291045"/>
    <w:rsid w:val="002923BD"/>
    <w:rsid w:val="00294A72"/>
    <w:rsid w:val="002A23D0"/>
    <w:rsid w:val="002A41BD"/>
    <w:rsid w:val="002A6A16"/>
    <w:rsid w:val="002B1DF1"/>
    <w:rsid w:val="002B279A"/>
    <w:rsid w:val="002B7244"/>
    <w:rsid w:val="002B7A05"/>
    <w:rsid w:val="002C1878"/>
    <w:rsid w:val="002C2B48"/>
    <w:rsid w:val="002C3529"/>
    <w:rsid w:val="002C430A"/>
    <w:rsid w:val="002C65D7"/>
    <w:rsid w:val="002C6C1E"/>
    <w:rsid w:val="002C7DFF"/>
    <w:rsid w:val="002D13E8"/>
    <w:rsid w:val="002D54FC"/>
    <w:rsid w:val="002E0DB5"/>
    <w:rsid w:val="002E27C7"/>
    <w:rsid w:val="002E2D40"/>
    <w:rsid w:val="002E34DD"/>
    <w:rsid w:val="002E362E"/>
    <w:rsid w:val="002E7F2A"/>
    <w:rsid w:val="002F03CF"/>
    <w:rsid w:val="002F0F9E"/>
    <w:rsid w:val="002F0FBB"/>
    <w:rsid w:val="002F10B5"/>
    <w:rsid w:val="002F2588"/>
    <w:rsid w:val="002F2DE1"/>
    <w:rsid w:val="002F64DD"/>
    <w:rsid w:val="002F76E2"/>
    <w:rsid w:val="002F7A32"/>
    <w:rsid w:val="003074FA"/>
    <w:rsid w:val="00307D3D"/>
    <w:rsid w:val="0031019C"/>
    <w:rsid w:val="003158EC"/>
    <w:rsid w:val="00320970"/>
    <w:rsid w:val="00323645"/>
    <w:rsid w:val="00323F26"/>
    <w:rsid w:val="00327614"/>
    <w:rsid w:val="00327E86"/>
    <w:rsid w:val="003311D7"/>
    <w:rsid w:val="00332E04"/>
    <w:rsid w:val="0033466E"/>
    <w:rsid w:val="003353B6"/>
    <w:rsid w:val="00335CCE"/>
    <w:rsid w:val="003365BF"/>
    <w:rsid w:val="00337A52"/>
    <w:rsid w:val="0034074A"/>
    <w:rsid w:val="003467AE"/>
    <w:rsid w:val="00346B78"/>
    <w:rsid w:val="0035646E"/>
    <w:rsid w:val="00362117"/>
    <w:rsid w:val="003640D8"/>
    <w:rsid w:val="00372227"/>
    <w:rsid w:val="00376AD9"/>
    <w:rsid w:val="00382FE7"/>
    <w:rsid w:val="00383D6B"/>
    <w:rsid w:val="003A0A8B"/>
    <w:rsid w:val="003A0AB0"/>
    <w:rsid w:val="003A657D"/>
    <w:rsid w:val="003A6688"/>
    <w:rsid w:val="003B0AB5"/>
    <w:rsid w:val="003B2119"/>
    <w:rsid w:val="003B382C"/>
    <w:rsid w:val="003C2D13"/>
    <w:rsid w:val="003C32D8"/>
    <w:rsid w:val="003C772E"/>
    <w:rsid w:val="003C7BBA"/>
    <w:rsid w:val="003D394D"/>
    <w:rsid w:val="003D7A5A"/>
    <w:rsid w:val="003E02D2"/>
    <w:rsid w:val="003E068B"/>
    <w:rsid w:val="003E097C"/>
    <w:rsid w:val="003E0C1A"/>
    <w:rsid w:val="003E0DD1"/>
    <w:rsid w:val="003E4FD8"/>
    <w:rsid w:val="003F5690"/>
    <w:rsid w:val="003F60DC"/>
    <w:rsid w:val="00400B74"/>
    <w:rsid w:val="00401023"/>
    <w:rsid w:val="00404345"/>
    <w:rsid w:val="00404E09"/>
    <w:rsid w:val="00410135"/>
    <w:rsid w:val="00410F25"/>
    <w:rsid w:val="00411438"/>
    <w:rsid w:val="00411C9D"/>
    <w:rsid w:val="00414B4C"/>
    <w:rsid w:val="00414F37"/>
    <w:rsid w:val="00421350"/>
    <w:rsid w:val="004218CC"/>
    <w:rsid w:val="00425550"/>
    <w:rsid w:val="00426E6A"/>
    <w:rsid w:val="004272D8"/>
    <w:rsid w:val="004311E9"/>
    <w:rsid w:val="00431DED"/>
    <w:rsid w:val="004334B0"/>
    <w:rsid w:val="0044395E"/>
    <w:rsid w:val="00443DD2"/>
    <w:rsid w:val="00444150"/>
    <w:rsid w:val="00450450"/>
    <w:rsid w:val="00453C7C"/>
    <w:rsid w:val="00456FCF"/>
    <w:rsid w:val="0046601C"/>
    <w:rsid w:val="00466400"/>
    <w:rsid w:val="00470D69"/>
    <w:rsid w:val="00475352"/>
    <w:rsid w:val="0047733F"/>
    <w:rsid w:val="00480E59"/>
    <w:rsid w:val="004831EA"/>
    <w:rsid w:val="004852F7"/>
    <w:rsid w:val="00486749"/>
    <w:rsid w:val="00490A29"/>
    <w:rsid w:val="00495CD3"/>
    <w:rsid w:val="004961B8"/>
    <w:rsid w:val="00496D19"/>
    <w:rsid w:val="004A1C69"/>
    <w:rsid w:val="004A22EC"/>
    <w:rsid w:val="004A7EA2"/>
    <w:rsid w:val="004B2C14"/>
    <w:rsid w:val="004B54D5"/>
    <w:rsid w:val="004B62F4"/>
    <w:rsid w:val="004C11B8"/>
    <w:rsid w:val="004C3325"/>
    <w:rsid w:val="004C417F"/>
    <w:rsid w:val="004C4D83"/>
    <w:rsid w:val="004D0288"/>
    <w:rsid w:val="004D029F"/>
    <w:rsid w:val="004D1BAD"/>
    <w:rsid w:val="004D20FD"/>
    <w:rsid w:val="004D25DB"/>
    <w:rsid w:val="004D27B2"/>
    <w:rsid w:val="004D3597"/>
    <w:rsid w:val="004D70DA"/>
    <w:rsid w:val="004F13F0"/>
    <w:rsid w:val="004F1CA2"/>
    <w:rsid w:val="004F61B7"/>
    <w:rsid w:val="004F757B"/>
    <w:rsid w:val="00500C5F"/>
    <w:rsid w:val="005027C1"/>
    <w:rsid w:val="00502BC9"/>
    <w:rsid w:val="0050368C"/>
    <w:rsid w:val="00506DB4"/>
    <w:rsid w:val="00511CB8"/>
    <w:rsid w:val="00513B59"/>
    <w:rsid w:val="00521069"/>
    <w:rsid w:val="005221A2"/>
    <w:rsid w:val="00525B25"/>
    <w:rsid w:val="00525F17"/>
    <w:rsid w:val="0053036A"/>
    <w:rsid w:val="00530AD4"/>
    <w:rsid w:val="005337FE"/>
    <w:rsid w:val="005349BD"/>
    <w:rsid w:val="00535A20"/>
    <w:rsid w:val="00535DFE"/>
    <w:rsid w:val="00536715"/>
    <w:rsid w:val="005378A0"/>
    <w:rsid w:val="00540F0A"/>
    <w:rsid w:val="005411CF"/>
    <w:rsid w:val="00547B6E"/>
    <w:rsid w:val="005513F3"/>
    <w:rsid w:val="00553A64"/>
    <w:rsid w:val="005549E9"/>
    <w:rsid w:val="00557325"/>
    <w:rsid w:val="0055759C"/>
    <w:rsid w:val="00557723"/>
    <w:rsid w:val="00557A1D"/>
    <w:rsid w:val="00561954"/>
    <w:rsid w:val="00566D62"/>
    <w:rsid w:val="00567819"/>
    <w:rsid w:val="0057164B"/>
    <w:rsid w:val="0057192C"/>
    <w:rsid w:val="00571BF2"/>
    <w:rsid w:val="0057458C"/>
    <w:rsid w:val="00574AE7"/>
    <w:rsid w:val="00576839"/>
    <w:rsid w:val="00576AD3"/>
    <w:rsid w:val="00577D4D"/>
    <w:rsid w:val="00577FD4"/>
    <w:rsid w:val="00582CE1"/>
    <w:rsid w:val="005874E9"/>
    <w:rsid w:val="00593842"/>
    <w:rsid w:val="00593D62"/>
    <w:rsid w:val="005956A3"/>
    <w:rsid w:val="00596374"/>
    <w:rsid w:val="00596A35"/>
    <w:rsid w:val="005A047E"/>
    <w:rsid w:val="005A1E37"/>
    <w:rsid w:val="005A7F1D"/>
    <w:rsid w:val="005B553E"/>
    <w:rsid w:val="005B5D9E"/>
    <w:rsid w:val="005B5F80"/>
    <w:rsid w:val="005B6AB7"/>
    <w:rsid w:val="005C5CF5"/>
    <w:rsid w:val="005C7F2F"/>
    <w:rsid w:val="005D202B"/>
    <w:rsid w:val="005D38DC"/>
    <w:rsid w:val="005D3D47"/>
    <w:rsid w:val="005E05B0"/>
    <w:rsid w:val="005E0FE0"/>
    <w:rsid w:val="005E3C03"/>
    <w:rsid w:val="005E6906"/>
    <w:rsid w:val="005E78A0"/>
    <w:rsid w:val="005F110F"/>
    <w:rsid w:val="005F15B0"/>
    <w:rsid w:val="005F44A4"/>
    <w:rsid w:val="005F4B3C"/>
    <w:rsid w:val="005F4CD3"/>
    <w:rsid w:val="005F5FA5"/>
    <w:rsid w:val="00601F1E"/>
    <w:rsid w:val="0060207B"/>
    <w:rsid w:val="00602B6D"/>
    <w:rsid w:val="006058F3"/>
    <w:rsid w:val="0060597D"/>
    <w:rsid w:val="00605E09"/>
    <w:rsid w:val="0060647E"/>
    <w:rsid w:val="006139C4"/>
    <w:rsid w:val="00613C0D"/>
    <w:rsid w:val="0061504A"/>
    <w:rsid w:val="0061579F"/>
    <w:rsid w:val="006169B8"/>
    <w:rsid w:val="00617EF1"/>
    <w:rsid w:val="006266F7"/>
    <w:rsid w:val="00627087"/>
    <w:rsid w:val="00627215"/>
    <w:rsid w:val="00631228"/>
    <w:rsid w:val="00632E52"/>
    <w:rsid w:val="006364B1"/>
    <w:rsid w:val="006405B7"/>
    <w:rsid w:val="0064258C"/>
    <w:rsid w:val="00644640"/>
    <w:rsid w:val="00644D8F"/>
    <w:rsid w:val="00650461"/>
    <w:rsid w:val="006521C7"/>
    <w:rsid w:val="00652D29"/>
    <w:rsid w:val="00652D98"/>
    <w:rsid w:val="006543FF"/>
    <w:rsid w:val="00656089"/>
    <w:rsid w:val="0066078C"/>
    <w:rsid w:val="00667D22"/>
    <w:rsid w:val="00670DB4"/>
    <w:rsid w:val="00671036"/>
    <w:rsid w:val="00672FA1"/>
    <w:rsid w:val="006750DC"/>
    <w:rsid w:val="00680EE6"/>
    <w:rsid w:val="00683B2F"/>
    <w:rsid w:val="0068741F"/>
    <w:rsid w:val="00690858"/>
    <w:rsid w:val="00695825"/>
    <w:rsid w:val="00696215"/>
    <w:rsid w:val="00697303"/>
    <w:rsid w:val="006A33CD"/>
    <w:rsid w:val="006A65BE"/>
    <w:rsid w:val="006B001F"/>
    <w:rsid w:val="006B6893"/>
    <w:rsid w:val="006C0D7A"/>
    <w:rsid w:val="006C1119"/>
    <w:rsid w:val="006C2C3B"/>
    <w:rsid w:val="006C484D"/>
    <w:rsid w:val="006C6E07"/>
    <w:rsid w:val="006C7E02"/>
    <w:rsid w:val="006D0D83"/>
    <w:rsid w:val="006D2601"/>
    <w:rsid w:val="006D7FE7"/>
    <w:rsid w:val="006E10DC"/>
    <w:rsid w:val="006E40B7"/>
    <w:rsid w:val="006E6018"/>
    <w:rsid w:val="006F49B6"/>
    <w:rsid w:val="006F621B"/>
    <w:rsid w:val="00701834"/>
    <w:rsid w:val="00703B76"/>
    <w:rsid w:val="00705521"/>
    <w:rsid w:val="00705F7E"/>
    <w:rsid w:val="00707861"/>
    <w:rsid w:val="00707995"/>
    <w:rsid w:val="007136C7"/>
    <w:rsid w:val="00721135"/>
    <w:rsid w:val="00721810"/>
    <w:rsid w:val="00727CE9"/>
    <w:rsid w:val="00736351"/>
    <w:rsid w:val="0074046C"/>
    <w:rsid w:val="00743C58"/>
    <w:rsid w:val="007469AF"/>
    <w:rsid w:val="007511BF"/>
    <w:rsid w:val="00751AB7"/>
    <w:rsid w:val="007546CB"/>
    <w:rsid w:val="00755FCF"/>
    <w:rsid w:val="00762E47"/>
    <w:rsid w:val="007736A8"/>
    <w:rsid w:val="00773804"/>
    <w:rsid w:val="00773D83"/>
    <w:rsid w:val="00781824"/>
    <w:rsid w:val="007849A7"/>
    <w:rsid w:val="007947C1"/>
    <w:rsid w:val="007970E0"/>
    <w:rsid w:val="007B0F15"/>
    <w:rsid w:val="007B1B2C"/>
    <w:rsid w:val="007C343E"/>
    <w:rsid w:val="007C429B"/>
    <w:rsid w:val="007D212A"/>
    <w:rsid w:val="007D24D5"/>
    <w:rsid w:val="007D28FD"/>
    <w:rsid w:val="007D31E3"/>
    <w:rsid w:val="007D4AA1"/>
    <w:rsid w:val="007E22B2"/>
    <w:rsid w:val="007E23AC"/>
    <w:rsid w:val="007E2CB6"/>
    <w:rsid w:val="007E49C0"/>
    <w:rsid w:val="007E5A13"/>
    <w:rsid w:val="007F3225"/>
    <w:rsid w:val="007F3CCA"/>
    <w:rsid w:val="007F3D8B"/>
    <w:rsid w:val="007F7083"/>
    <w:rsid w:val="007F7E3D"/>
    <w:rsid w:val="008011B3"/>
    <w:rsid w:val="00803DCF"/>
    <w:rsid w:val="00804FBD"/>
    <w:rsid w:val="00805751"/>
    <w:rsid w:val="008211CD"/>
    <w:rsid w:val="00823535"/>
    <w:rsid w:val="00832301"/>
    <w:rsid w:val="00841BFB"/>
    <w:rsid w:val="00844569"/>
    <w:rsid w:val="00846052"/>
    <w:rsid w:val="00847E04"/>
    <w:rsid w:val="0086029B"/>
    <w:rsid w:val="00860A4D"/>
    <w:rsid w:val="008631BE"/>
    <w:rsid w:val="00863453"/>
    <w:rsid w:val="0086695C"/>
    <w:rsid w:val="00866C9D"/>
    <w:rsid w:val="0087250E"/>
    <w:rsid w:val="00872910"/>
    <w:rsid w:val="00877583"/>
    <w:rsid w:val="00880D35"/>
    <w:rsid w:val="0088446A"/>
    <w:rsid w:val="008860AA"/>
    <w:rsid w:val="00887A6D"/>
    <w:rsid w:val="00890A0D"/>
    <w:rsid w:val="008915E3"/>
    <w:rsid w:val="00892F79"/>
    <w:rsid w:val="0089331B"/>
    <w:rsid w:val="00896BBF"/>
    <w:rsid w:val="00897779"/>
    <w:rsid w:val="008A0DAA"/>
    <w:rsid w:val="008A2957"/>
    <w:rsid w:val="008B01F2"/>
    <w:rsid w:val="008B1063"/>
    <w:rsid w:val="008B1464"/>
    <w:rsid w:val="008B2C87"/>
    <w:rsid w:val="008B7F1D"/>
    <w:rsid w:val="008C115B"/>
    <w:rsid w:val="008C2743"/>
    <w:rsid w:val="008C51AD"/>
    <w:rsid w:val="008C6CFA"/>
    <w:rsid w:val="008C71F1"/>
    <w:rsid w:val="008D0799"/>
    <w:rsid w:val="008D0832"/>
    <w:rsid w:val="008D1C9F"/>
    <w:rsid w:val="008D1DA0"/>
    <w:rsid w:val="008D2E28"/>
    <w:rsid w:val="008E0328"/>
    <w:rsid w:val="008E0CB2"/>
    <w:rsid w:val="008E4510"/>
    <w:rsid w:val="008E54D2"/>
    <w:rsid w:val="008E56D2"/>
    <w:rsid w:val="008E672C"/>
    <w:rsid w:val="008F014A"/>
    <w:rsid w:val="008F1600"/>
    <w:rsid w:val="009137B4"/>
    <w:rsid w:val="009149B3"/>
    <w:rsid w:val="00917812"/>
    <w:rsid w:val="009259F6"/>
    <w:rsid w:val="00925C91"/>
    <w:rsid w:val="00926A1E"/>
    <w:rsid w:val="00927BEA"/>
    <w:rsid w:val="00930BA5"/>
    <w:rsid w:val="0093530B"/>
    <w:rsid w:val="0093746A"/>
    <w:rsid w:val="00937F8D"/>
    <w:rsid w:val="00946059"/>
    <w:rsid w:val="009535B6"/>
    <w:rsid w:val="00962A30"/>
    <w:rsid w:val="00964710"/>
    <w:rsid w:val="00964E1C"/>
    <w:rsid w:val="009660C2"/>
    <w:rsid w:val="0096722B"/>
    <w:rsid w:val="00970376"/>
    <w:rsid w:val="00974BDD"/>
    <w:rsid w:val="00981ACC"/>
    <w:rsid w:val="00982960"/>
    <w:rsid w:val="00985591"/>
    <w:rsid w:val="00992285"/>
    <w:rsid w:val="00995BF0"/>
    <w:rsid w:val="00996714"/>
    <w:rsid w:val="00996C4B"/>
    <w:rsid w:val="0099740D"/>
    <w:rsid w:val="00997AE9"/>
    <w:rsid w:val="009A31CA"/>
    <w:rsid w:val="009A41F2"/>
    <w:rsid w:val="009A4550"/>
    <w:rsid w:val="009A4B32"/>
    <w:rsid w:val="009A50FE"/>
    <w:rsid w:val="009A7B95"/>
    <w:rsid w:val="009B3FF3"/>
    <w:rsid w:val="009B7710"/>
    <w:rsid w:val="009C1F81"/>
    <w:rsid w:val="009C30CA"/>
    <w:rsid w:val="009C322A"/>
    <w:rsid w:val="009C39A8"/>
    <w:rsid w:val="009C4205"/>
    <w:rsid w:val="009D1A60"/>
    <w:rsid w:val="009D2F14"/>
    <w:rsid w:val="009E0A8A"/>
    <w:rsid w:val="009E3D99"/>
    <w:rsid w:val="009E4164"/>
    <w:rsid w:val="009F093A"/>
    <w:rsid w:val="009F3F55"/>
    <w:rsid w:val="009F6858"/>
    <w:rsid w:val="009F709B"/>
    <w:rsid w:val="009F7C74"/>
    <w:rsid w:val="00A00E7F"/>
    <w:rsid w:val="00A00EDF"/>
    <w:rsid w:val="00A01215"/>
    <w:rsid w:val="00A06677"/>
    <w:rsid w:val="00A07D8A"/>
    <w:rsid w:val="00A122A1"/>
    <w:rsid w:val="00A244B3"/>
    <w:rsid w:val="00A24BA1"/>
    <w:rsid w:val="00A25697"/>
    <w:rsid w:val="00A25709"/>
    <w:rsid w:val="00A27822"/>
    <w:rsid w:val="00A36327"/>
    <w:rsid w:val="00A42500"/>
    <w:rsid w:val="00A46362"/>
    <w:rsid w:val="00A47DF2"/>
    <w:rsid w:val="00A52BFA"/>
    <w:rsid w:val="00A52C26"/>
    <w:rsid w:val="00A53614"/>
    <w:rsid w:val="00A537C2"/>
    <w:rsid w:val="00A54688"/>
    <w:rsid w:val="00A55583"/>
    <w:rsid w:val="00A55F14"/>
    <w:rsid w:val="00A56A42"/>
    <w:rsid w:val="00A56B5E"/>
    <w:rsid w:val="00A63427"/>
    <w:rsid w:val="00A6360A"/>
    <w:rsid w:val="00A63CCD"/>
    <w:rsid w:val="00A65CE9"/>
    <w:rsid w:val="00A72707"/>
    <w:rsid w:val="00A7307D"/>
    <w:rsid w:val="00A74733"/>
    <w:rsid w:val="00A76F95"/>
    <w:rsid w:val="00A82EB3"/>
    <w:rsid w:val="00A8358F"/>
    <w:rsid w:val="00A91604"/>
    <w:rsid w:val="00A94C13"/>
    <w:rsid w:val="00A955A1"/>
    <w:rsid w:val="00A978CF"/>
    <w:rsid w:val="00AA0967"/>
    <w:rsid w:val="00AA10A7"/>
    <w:rsid w:val="00AA1185"/>
    <w:rsid w:val="00AA1572"/>
    <w:rsid w:val="00AA3E1B"/>
    <w:rsid w:val="00AA4F11"/>
    <w:rsid w:val="00AB0C23"/>
    <w:rsid w:val="00AB50A0"/>
    <w:rsid w:val="00AC0200"/>
    <w:rsid w:val="00AC0696"/>
    <w:rsid w:val="00AC2EC9"/>
    <w:rsid w:val="00AC4A0C"/>
    <w:rsid w:val="00AC4BA6"/>
    <w:rsid w:val="00AC6A9F"/>
    <w:rsid w:val="00AC73C2"/>
    <w:rsid w:val="00AD0553"/>
    <w:rsid w:val="00AD76AD"/>
    <w:rsid w:val="00AE0848"/>
    <w:rsid w:val="00AE432D"/>
    <w:rsid w:val="00AE464E"/>
    <w:rsid w:val="00AE47F2"/>
    <w:rsid w:val="00AE6553"/>
    <w:rsid w:val="00AF001E"/>
    <w:rsid w:val="00AF2EE6"/>
    <w:rsid w:val="00AF4C9C"/>
    <w:rsid w:val="00AF56D8"/>
    <w:rsid w:val="00AF719F"/>
    <w:rsid w:val="00B03084"/>
    <w:rsid w:val="00B04089"/>
    <w:rsid w:val="00B04516"/>
    <w:rsid w:val="00B047DE"/>
    <w:rsid w:val="00B06228"/>
    <w:rsid w:val="00B1288B"/>
    <w:rsid w:val="00B13060"/>
    <w:rsid w:val="00B14722"/>
    <w:rsid w:val="00B2387C"/>
    <w:rsid w:val="00B2620A"/>
    <w:rsid w:val="00B33E44"/>
    <w:rsid w:val="00B3482A"/>
    <w:rsid w:val="00B35199"/>
    <w:rsid w:val="00B368D0"/>
    <w:rsid w:val="00B4076D"/>
    <w:rsid w:val="00B407BB"/>
    <w:rsid w:val="00B41245"/>
    <w:rsid w:val="00B47764"/>
    <w:rsid w:val="00B50E25"/>
    <w:rsid w:val="00B551FE"/>
    <w:rsid w:val="00B56A38"/>
    <w:rsid w:val="00B62783"/>
    <w:rsid w:val="00B62FA8"/>
    <w:rsid w:val="00B646D5"/>
    <w:rsid w:val="00B65B64"/>
    <w:rsid w:val="00B65E95"/>
    <w:rsid w:val="00B673B7"/>
    <w:rsid w:val="00B72980"/>
    <w:rsid w:val="00B80023"/>
    <w:rsid w:val="00B82D68"/>
    <w:rsid w:val="00B84AC9"/>
    <w:rsid w:val="00B87D0E"/>
    <w:rsid w:val="00B91EAA"/>
    <w:rsid w:val="00B949FA"/>
    <w:rsid w:val="00B95799"/>
    <w:rsid w:val="00BA13A8"/>
    <w:rsid w:val="00BA1DD3"/>
    <w:rsid w:val="00BA3BA8"/>
    <w:rsid w:val="00BA5A07"/>
    <w:rsid w:val="00BA60C3"/>
    <w:rsid w:val="00BB2FE1"/>
    <w:rsid w:val="00BB46FF"/>
    <w:rsid w:val="00BB68EF"/>
    <w:rsid w:val="00BB697F"/>
    <w:rsid w:val="00BC380E"/>
    <w:rsid w:val="00BC6E61"/>
    <w:rsid w:val="00BC7C6F"/>
    <w:rsid w:val="00BD0660"/>
    <w:rsid w:val="00BD1AF9"/>
    <w:rsid w:val="00BE079C"/>
    <w:rsid w:val="00BE54C1"/>
    <w:rsid w:val="00BE5F90"/>
    <w:rsid w:val="00BE6F26"/>
    <w:rsid w:val="00BF09EC"/>
    <w:rsid w:val="00BF25AE"/>
    <w:rsid w:val="00BF25DA"/>
    <w:rsid w:val="00C01462"/>
    <w:rsid w:val="00C065B2"/>
    <w:rsid w:val="00C07CE5"/>
    <w:rsid w:val="00C1107C"/>
    <w:rsid w:val="00C170DA"/>
    <w:rsid w:val="00C2029A"/>
    <w:rsid w:val="00C307BA"/>
    <w:rsid w:val="00C31060"/>
    <w:rsid w:val="00C406FD"/>
    <w:rsid w:val="00C43C44"/>
    <w:rsid w:val="00C442C2"/>
    <w:rsid w:val="00C4571C"/>
    <w:rsid w:val="00C46C93"/>
    <w:rsid w:val="00C473A6"/>
    <w:rsid w:val="00C5005C"/>
    <w:rsid w:val="00C53F7F"/>
    <w:rsid w:val="00C543D5"/>
    <w:rsid w:val="00C54FF6"/>
    <w:rsid w:val="00C55288"/>
    <w:rsid w:val="00C5558E"/>
    <w:rsid w:val="00C55EBE"/>
    <w:rsid w:val="00C56CFE"/>
    <w:rsid w:val="00C5707E"/>
    <w:rsid w:val="00C578F9"/>
    <w:rsid w:val="00C5796E"/>
    <w:rsid w:val="00C6303E"/>
    <w:rsid w:val="00C6324C"/>
    <w:rsid w:val="00C635F2"/>
    <w:rsid w:val="00C663A1"/>
    <w:rsid w:val="00C722FD"/>
    <w:rsid w:val="00C72C7A"/>
    <w:rsid w:val="00C73F82"/>
    <w:rsid w:val="00C753C1"/>
    <w:rsid w:val="00C75D2F"/>
    <w:rsid w:val="00C80617"/>
    <w:rsid w:val="00C81E0E"/>
    <w:rsid w:val="00C865CB"/>
    <w:rsid w:val="00C86BE4"/>
    <w:rsid w:val="00C936E4"/>
    <w:rsid w:val="00CA0A98"/>
    <w:rsid w:val="00CA1EB1"/>
    <w:rsid w:val="00CA48F6"/>
    <w:rsid w:val="00CA5609"/>
    <w:rsid w:val="00CA6629"/>
    <w:rsid w:val="00CB19CE"/>
    <w:rsid w:val="00CC238F"/>
    <w:rsid w:val="00CC3BBB"/>
    <w:rsid w:val="00CC417C"/>
    <w:rsid w:val="00CD7FBC"/>
    <w:rsid w:val="00CE2402"/>
    <w:rsid w:val="00CE4555"/>
    <w:rsid w:val="00CF0813"/>
    <w:rsid w:val="00CF39B8"/>
    <w:rsid w:val="00CF72E0"/>
    <w:rsid w:val="00D01F23"/>
    <w:rsid w:val="00D0585A"/>
    <w:rsid w:val="00D05890"/>
    <w:rsid w:val="00D06A1A"/>
    <w:rsid w:val="00D14F2C"/>
    <w:rsid w:val="00D17351"/>
    <w:rsid w:val="00D23109"/>
    <w:rsid w:val="00D23850"/>
    <w:rsid w:val="00D24948"/>
    <w:rsid w:val="00D2640C"/>
    <w:rsid w:val="00D35914"/>
    <w:rsid w:val="00D44106"/>
    <w:rsid w:val="00D50BF1"/>
    <w:rsid w:val="00D568FD"/>
    <w:rsid w:val="00D56CF5"/>
    <w:rsid w:val="00D628BE"/>
    <w:rsid w:val="00D63EEB"/>
    <w:rsid w:val="00D6420F"/>
    <w:rsid w:val="00D671B6"/>
    <w:rsid w:val="00D7306F"/>
    <w:rsid w:val="00D74B5F"/>
    <w:rsid w:val="00D77B87"/>
    <w:rsid w:val="00D77D2E"/>
    <w:rsid w:val="00D800BD"/>
    <w:rsid w:val="00D81531"/>
    <w:rsid w:val="00D829E9"/>
    <w:rsid w:val="00D82B9F"/>
    <w:rsid w:val="00D854FF"/>
    <w:rsid w:val="00D86500"/>
    <w:rsid w:val="00D9155A"/>
    <w:rsid w:val="00D919F7"/>
    <w:rsid w:val="00D92A56"/>
    <w:rsid w:val="00D93EE7"/>
    <w:rsid w:val="00D942B8"/>
    <w:rsid w:val="00DA1620"/>
    <w:rsid w:val="00DB3D79"/>
    <w:rsid w:val="00DB63C4"/>
    <w:rsid w:val="00DB6A70"/>
    <w:rsid w:val="00DB7859"/>
    <w:rsid w:val="00DB7C0F"/>
    <w:rsid w:val="00DC0F3B"/>
    <w:rsid w:val="00DC1D28"/>
    <w:rsid w:val="00DC204E"/>
    <w:rsid w:val="00DC5B51"/>
    <w:rsid w:val="00DD5531"/>
    <w:rsid w:val="00DD73E7"/>
    <w:rsid w:val="00DE018C"/>
    <w:rsid w:val="00DE03E2"/>
    <w:rsid w:val="00DE0456"/>
    <w:rsid w:val="00DE0EEF"/>
    <w:rsid w:val="00DE17DE"/>
    <w:rsid w:val="00DE5D2F"/>
    <w:rsid w:val="00DE7AA4"/>
    <w:rsid w:val="00DF11E4"/>
    <w:rsid w:val="00DF2413"/>
    <w:rsid w:val="00DF306A"/>
    <w:rsid w:val="00DF3D01"/>
    <w:rsid w:val="00DF5D2E"/>
    <w:rsid w:val="00E01A28"/>
    <w:rsid w:val="00E048EC"/>
    <w:rsid w:val="00E06627"/>
    <w:rsid w:val="00E14C7E"/>
    <w:rsid w:val="00E155AF"/>
    <w:rsid w:val="00E15848"/>
    <w:rsid w:val="00E158B6"/>
    <w:rsid w:val="00E23547"/>
    <w:rsid w:val="00E24466"/>
    <w:rsid w:val="00E24D40"/>
    <w:rsid w:val="00E2691B"/>
    <w:rsid w:val="00E27D56"/>
    <w:rsid w:val="00E312DB"/>
    <w:rsid w:val="00E32320"/>
    <w:rsid w:val="00E33509"/>
    <w:rsid w:val="00E37BA6"/>
    <w:rsid w:val="00E453B8"/>
    <w:rsid w:val="00E46034"/>
    <w:rsid w:val="00E47890"/>
    <w:rsid w:val="00E51C14"/>
    <w:rsid w:val="00E528B1"/>
    <w:rsid w:val="00E57A46"/>
    <w:rsid w:val="00E57D2A"/>
    <w:rsid w:val="00E65914"/>
    <w:rsid w:val="00E6623F"/>
    <w:rsid w:val="00E6671D"/>
    <w:rsid w:val="00E66E9D"/>
    <w:rsid w:val="00E67140"/>
    <w:rsid w:val="00E67B6F"/>
    <w:rsid w:val="00E70B68"/>
    <w:rsid w:val="00E71A4F"/>
    <w:rsid w:val="00E73265"/>
    <w:rsid w:val="00E73A78"/>
    <w:rsid w:val="00E82109"/>
    <w:rsid w:val="00E828E2"/>
    <w:rsid w:val="00E82D20"/>
    <w:rsid w:val="00E83392"/>
    <w:rsid w:val="00E855F7"/>
    <w:rsid w:val="00E86AAE"/>
    <w:rsid w:val="00E90A68"/>
    <w:rsid w:val="00E91895"/>
    <w:rsid w:val="00E92448"/>
    <w:rsid w:val="00E946CE"/>
    <w:rsid w:val="00E95BE9"/>
    <w:rsid w:val="00E9696A"/>
    <w:rsid w:val="00E96F5F"/>
    <w:rsid w:val="00EA2EB0"/>
    <w:rsid w:val="00EB11A6"/>
    <w:rsid w:val="00EB77D2"/>
    <w:rsid w:val="00EC7FB4"/>
    <w:rsid w:val="00ED020E"/>
    <w:rsid w:val="00EE0CA9"/>
    <w:rsid w:val="00EE2ECD"/>
    <w:rsid w:val="00EE414A"/>
    <w:rsid w:val="00EE65F7"/>
    <w:rsid w:val="00EF7134"/>
    <w:rsid w:val="00F010D6"/>
    <w:rsid w:val="00F02B43"/>
    <w:rsid w:val="00F070D4"/>
    <w:rsid w:val="00F1061A"/>
    <w:rsid w:val="00F14BBA"/>
    <w:rsid w:val="00F14CB5"/>
    <w:rsid w:val="00F16754"/>
    <w:rsid w:val="00F20591"/>
    <w:rsid w:val="00F20AA7"/>
    <w:rsid w:val="00F22479"/>
    <w:rsid w:val="00F26981"/>
    <w:rsid w:val="00F334C0"/>
    <w:rsid w:val="00F33F5B"/>
    <w:rsid w:val="00F36614"/>
    <w:rsid w:val="00F4043C"/>
    <w:rsid w:val="00F41B07"/>
    <w:rsid w:val="00F42099"/>
    <w:rsid w:val="00F424D1"/>
    <w:rsid w:val="00F50A6E"/>
    <w:rsid w:val="00F541FC"/>
    <w:rsid w:val="00F67D8F"/>
    <w:rsid w:val="00F67F73"/>
    <w:rsid w:val="00F703A1"/>
    <w:rsid w:val="00F72DFD"/>
    <w:rsid w:val="00F80988"/>
    <w:rsid w:val="00F82C93"/>
    <w:rsid w:val="00F82FFE"/>
    <w:rsid w:val="00F8573D"/>
    <w:rsid w:val="00F8652D"/>
    <w:rsid w:val="00F8690E"/>
    <w:rsid w:val="00F9004B"/>
    <w:rsid w:val="00F944E1"/>
    <w:rsid w:val="00F94B73"/>
    <w:rsid w:val="00F965F5"/>
    <w:rsid w:val="00FA4FEC"/>
    <w:rsid w:val="00FA5B0E"/>
    <w:rsid w:val="00FA7022"/>
    <w:rsid w:val="00FC08E1"/>
    <w:rsid w:val="00FC3731"/>
    <w:rsid w:val="00FC7130"/>
    <w:rsid w:val="00FC73C1"/>
    <w:rsid w:val="00FD10AF"/>
    <w:rsid w:val="00FD350B"/>
    <w:rsid w:val="00FD5CC7"/>
    <w:rsid w:val="00FD6E35"/>
    <w:rsid w:val="00FD7DEC"/>
    <w:rsid w:val="00FE585D"/>
    <w:rsid w:val="00FE73A7"/>
    <w:rsid w:val="00FF0126"/>
    <w:rsid w:val="00FF17B1"/>
    <w:rsid w:val="00FF1B59"/>
    <w:rsid w:val="00FF3708"/>
    <w:rsid w:val="00FF4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4F9EF"/>
  <w15:docId w15:val="{C33D9B45-10D8-4B2E-BC66-1B2A30AC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9E"/>
    <w:pPr>
      <w:bidi/>
      <w:spacing w:after="0" w:line="240" w:lineRule="auto"/>
      <w:ind w:firstLine="567"/>
      <w:jc w:val="both"/>
    </w:pPr>
    <w:rPr>
      <w:rFonts w:ascii="Arial" w:eastAsia="Times New Roman" w:hAnsi="Arial" w:cs="B Lotus"/>
      <w:bCs/>
      <w:i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D83"/>
    <w:pPr>
      <w:keepNext/>
      <w:keepLines/>
      <w:spacing w:before="240" w:after="120"/>
      <w:ind w:firstLine="0"/>
      <w:outlineLvl w:val="0"/>
    </w:pPr>
    <w:rPr>
      <w:rFonts w:eastAsiaTheme="majorEastAsia" w:cs="B Titr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812"/>
    <w:pPr>
      <w:keepNext/>
      <w:keepLines/>
      <w:spacing w:before="240" w:after="120"/>
      <w:ind w:firstLine="0"/>
      <w:outlineLvl w:val="1"/>
    </w:pPr>
    <w:rPr>
      <w:rFonts w:eastAsiaTheme="majorEastAsia" w:cs="B Titr"/>
      <w:b/>
      <w:bCs w:val="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41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EE414A"/>
    <w:pPr>
      <w:spacing w:before="240" w:after="60"/>
      <w:outlineLvl w:val="7"/>
    </w:pPr>
    <w:rPr>
      <w:rFonts w:cs="Times New Roman"/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3">
    <w:name w:val="Calendar 3"/>
    <w:basedOn w:val="TableNormal"/>
    <w:uiPriority w:val="99"/>
    <w:qFormat/>
    <w:rsid w:val="00571BF2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Header">
    <w:name w:val="header"/>
    <w:basedOn w:val="Normal"/>
    <w:link w:val="HeaderChar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BA6"/>
  </w:style>
  <w:style w:type="paragraph" w:styleId="Footer">
    <w:name w:val="footer"/>
    <w:basedOn w:val="Normal"/>
    <w:link w:val="FooterChar"/>
    <w:uiPriority w:val="99"/>
    <w:unhideWhenUsed/>
    <w:rsid w:val="00E37BA6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BA6"/>
  </w:style>
  <w:style w:type="paragraph" w:styleId="BalloonText">
    <w:name w:val="Balloon Text"/>
    <w:basedOn w:val="Normal"/>
    <w:link w:val="BalloonTextChar"/>
    <w:unhideWhenUsed/>
    <w:rsid w:val="00E37BA6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7BA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6351"/>
  </w:style>
  <w:style w:type="character" w:styleId="CommentReference">
    <w:name w:val="annotation reference"/>
    <w:basedOn w:val="DefaultParagraphFont"/>
    <w:unhideWhenUsed/>
    <w:rsid w:val="00045A1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5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5A1D"/>
    <w:rPr>
      <w:rFonts w:ascii="Times New Roman" w:eastAsia="Times New Roman" w:hAnsi="Times New Roman" w:cs="Roy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045A1D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rsid w:val="00045A1D"/>
    <w:rPr>
      <w:rFonts w:ascii="Times New Roman" w:eastAsia="Times New Roman" w:hAnsi="Times New Roman" w:cs="Roy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EE41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E414A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uiPriority w:val="99"/>
    <w:rsid w:val="00EE414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E414A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E41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EE414A"/>
    <w:rPr>
      <w:vertAlign w:val="superscript"/>
    </w:rPr>
  </w:style>
  <w:style w:type="paragraph" w:customStyle="1" w:styleId="Normalqc">
    <w:name w:val="Normal.qc"/>
    <w:rsid w:val="00EE414A"/>
    <w:pPr>
      <w:bidi/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4"/>
    </w:rPr>
  </w:style>
  <w:style w:type="paragraph" w:styleId="BodyTextIndent">
    <w:name w:val="Body Text Indent"/>
    <w:basedOn w:val="Normal"/>
    <w:link w:val="BodyTextIndentChar"/>
    <w:rsid w:val="00EE414A"/>
    <w:pPr>
      <w:spacing w:after="120"/>
      <w:ind w:left="360"/>
    </w:pPr>
    <w:rPr>
      <w:rFonts w:cs="Traditional Arabic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E414A"/>
    <w:rPr>
      <w:rFonts w:ascii="Times New Roman" w:eastAsia="Times New Roman" w:hAnsi="Times New Roman" w:cs="Traditional Arabic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759C"/>
    <w:pPr>
      <w:numPr>
        <w:numId w:val="1"/>
      </w:numPr>
      <w:contextualSpacing/>
    </w:pPr>
    <w:rPr>
      <w:rFonts w:eastAsia="Calibri"/>
    </w:rPr>
  </w:style>
  <w:style w:type="paragraph" w:styleId="NormalWeb">
    <w:name w:val="Normal (Web)"/>
    <w:basedOn w:val="Normal"/>
    <w:uiPriority w:val="99"/>
    <w:unhideWhenUsed/>
    <w:rsid w:val="00EE414A"/>
    <w:pPr>
      <w:bidi w:val="0"/>
      <w:spacing w:before="100" w:beforeAutospacing="1" w:after="100" w:afterAutospacing="1"/>
    </w:pPr>
    <w:rPr>
      <w:rFonts w:cs="Times New Roman"/>
      <w:lang w:bidi="fa-IR"/>
    </w:rPr>
  </w:style>
  <w:style w:type="table" w:customStyle="1" w:styleId="TableGrid2">
    <w:name w:val="Table Grid2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E414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EE414A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semiHidden/>
    <w:rsid w:val="00EE414A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متن داخل جدول"/>
    <w:basedOn w:val="Normal"/>
    <w:link w:val="Char"/>
    <w:qFormat/>
    <w:rsid w:val="00EE414A"/>
    <w:pPr>
      <w:spacing w:after="160" w:line="276" w:lineRule="auto"/>
    </w:pPr>
    <w:rPr>
      <w:rFonts w:eastAsia="Constantia" w:cs="Zar"/>
      <w:sz w:val="20"/>
      <w:szCs w:val="26"/>
      <w:lang w:bidi="fa-IR"/>
    </w:rPr>
  </w:style>
  <w:style w:type="character" w:customStyle="1" w:styleId="Char">
    <w:name w:val="متن داخل جدول Char"/>
    <w:link w:val="a"/>
    <w:rsid w:val="00EE414A"/>
    <w:rPr>
      <w:rFonts w:ascii="Times New Roman" w:eastAsia="Constantia" w:hAnsi="Times New Roman" w:cs="Zar"/>
      <w:sz w:val="20"/>
      <w:szCs w:val="26"/>
      <w:lang w:bidi="fa-IR"/>
    </w:rPr>
  </w:style>
  <w:style w:type="character" w:styleId="PlaceholderText">
    <w:name w:val="Placeholder Text"/>
    <w:basedOn w:val="DefaultParagraphFont"/>
    <w:uiPriority w:val="99"/>
    <w:semiHidden/>
    <w:rsid w:val="00EE414A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759C"/>
    <w:rPr>
      <w:rFonts w:ascii="Arial" w:eastAsia="Calibri" w:hAnsi="Arial" w:cs="B Lotus"/>
      <w:bCs/>
      <w:i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70FD6"/>
    <w:pPr>
      <w:contextualSpacing/>
      <w:jc w:val="center"/>
    </w:pPr>
    <w:rPr>
      <w:rFonts w:ascii="Arial Black" w:eastAsiaTheme="majorEastAsia" w:hAnsi="Arial Black" w:cs="B Titr"/>
      <w:bCs w:val="0"/>
      <w:spacing w:val="-10"/>
      <w:kern w:val="28"/>
      <w:sz w:val="32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70FD6"/>
    <w:rPr>
      <w:rFonts w:ascii="Arial Black" w:eastAsiaTheme="majorEastAsia" w:hAnsi="Arial Black" w:cs="B Titr"/>
      <w:bCs/>
      <w:spacing w:val="-10"/>
      <w:kern w:val="28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812"/>
    <w:rPr>
      <w:rFonts w:ascii="Arial" w:eastAsiaTheme="majorEastAsia" w:hAnsi="Arial" w:cs="B Titr"/>
      <w:b/>
      <w:bCs/>
      <w:i/>
      <w:sz w:val="24"/>
      <w:szCs w:val="26"/>
    </w:rPr>
  </w:style>
  <w:style w:type="paragraph" w:styleId="Caption">
    <w:name w:val="caption"/>
    <w:basedOn w:val="Normal"/>
    <w:next w:val="Normal"/>
    <w:unhideWhenUsed/>
    <w:qFormat/>
    <w:rsid w:val="00030028"/>
    <w:pPr>
      <w:spacing w:after="200"/>
    </w:pPr>
    <w:rPr>
      <w:rFonts w:ascii="Times New Roman" w:hAnsi="Times New Roman" w:cs="Tahoma"/>
      <w:i w:val="0"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4D83"/>
    <w:rPr>
      <w:rFonts w:ascii="Arial" w:eastAsiaTheme="majorEastAsia" w:hAnsi="Arial" w:cs="B Titr"/>
      <w:b/>
      <w:bCs/>
      <w:i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72980"/>
    <w:pPr>
      <w:spacing w:after="0" w:line="259" w:lineRule="auto"/>
      <w:outlineLvl w:val="9"/>
    </w:pPr>
    <w:rPr>
      <w:rFonts w:asciiTheme="majorHAnsi" w:hAnsiTheme="majorHAnsi" w:cs="B Nazanin"/>
      <w:b w:val="0"/>
      <w:i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92A1F"/>
    <w:pPr>
      <w:tabs>
        <w:tab w:val="right" w:leader="dot" w:pos="9017"/>
      </w:tabs>
      <w:spacing w:after="10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7298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72980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di@igmc.i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ahshour.r@igmc.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713BA-4301-484B-9740-A8333E1C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 Angouti</dc:creator>
  <cp:lastModifiedBy>masoomeh niknia</cp:lastModifiedBy>
  <cp:revision>12</cp:revision>
  <cp:lastPrinted>2019-07-14T09:47:00Z</cp:lastPrinted>
  <dcterms:created xsi:type="dcterms:W3CDTF">2021-01-02T08:13:00Z</dcterms:created>
  <dcterms:modified xsi:type="dcterms:W3CDTF">2021-04-04T06:32:00Z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8063020</vt:i4>
  </property>
</Properties>
</file>